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929" w:rsidRDefault="00234929" w:rsidP="00234929">
      <w:pPr>
        <w:rPr>
          <w:rFonts w:cs="Arial"/>
          <w:sz w:val="20"/>
          <w:szCs w:val="20"/>
        </w:rPr>
      </w:pPr>
    </w:p>
    <w:p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6 do SWZ</w:t>
      </w:r>
    </w:p>
    <w:p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3904FB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postępowania o udzielenie zamówienia publicznego prowadzonego w trybie przetargu nieograniczonego - </w:t>
      </w:r>
      <w:r w:rsidRPr="00374230">
        <w:rPr>
          <w:rFonts w:cs="Arial"/>
          <w:b/>
          <w:sz w:val="20"/>
          <w:szCs w:val="20"/>
        </w:rPr>
        <w:t>„</w:t>
      </w:r>
      <w:r w:rsidRPr="00374230">
        <w:rPr>
          <w:rFonts w:eastAsia="Times New Roman" w:cs="Arial"/>
          <w:b/>
          <w:sz w:val="20"/>
          <w:szCs w:val="20"/>
          <w:lang w:eastAsia="pl-PL"/>
        </w:rPr>
        <w:t>Przebudowa drogi  gminnej wewnętrznej w miejscowości Zbijów Duży</w:t>
      </w:r>
      <w:r w:rsidRPr="00374230">
        <w:rPr>
          <w:rFonts w:eastAsia="Times New Roman" w:cs="Arial"/>
          <w:b/>
          <w:sz w:val="20"/>
          <w:szCs w:val="20"/>
          <w:lang w:eastAsia="zh-CN"/>
        </w:rPr>
        <w:t>”</w:t>
      </w:r>
      <w:r>
        <w:rPr>
          <w:rFonts w:cs="Arial"/>
          <w:b/>
          <w:sz w:val="20"/>
          <w:szCs w:val="20"/>
        </w:rPr>
        <w:t>.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W celu potwierdzenia wymogów dot. posiadania zdolności technicznej </w:t>
      </w:r>
      <w:r w:rsidRPr="00EF6CF3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:rsidR="00234929" w:rsidRPr="00EF6CF3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:rsidTr="007E7E87">
        <w:tc>
          <w:tcPr>
            <w:tcW w:w="568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:rsidTr="007E7E87">
        <w:tc>
          <w:tcPr>
            <w:tcW w:w="568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:rsidTr="007E7E87">
        <w:tc>
          <w:tcPr>
            <w:tcW w:w="568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Polegając na wiedzy i doświadczeniu innego(</w:t>
      </w:r>
      <w:proofErr w:type="spellStart"/>
      <w:r w:rsidRPr="00EF6CF3">
        <w:rPr>
          <w:rFonts w:cs="Arial"/>
          <w:sz w:val="20"/>
          <w:szCs w:val="20"/>
        </w:rPr>
        <w:t>ych</w:t>
      </w:r>
      <w:proofErr w:type="spellEnd"/>
      <w:r w:rsidRPr="00EF6CF3">
        <w:rPr>
          <w:rFonts w:cs="Arial"/>
          <w:sz w:val="20"/>
          <w:szCs w:val="20"/>
        </w:rPr>
        <w:t xml:space="preserve">) podmiotu(ów), na zasadach określonych </w:t>
      </w:r>
      <w:r w:rsidRPr="00EF6CF3">
        <w:rPr>
          <w:rFonts w:cs="Arial"/>
          <w:sz w:val="20"/>
          <w:szCs w:val="20"/>
        </w:rPr>
        <w:br/>
        <w:t xml:space="preserve">w art. </w:t>
      </w:r>
      <w:r>
        <w:rPr>
          <w:rFonts w:cs="Arial"/>
          <w:sz w:val="20"/>
          <w:szCs w:val="20"/>
        </w:rPr>
        <w:t>118 ustawy</w:t>
      </w:r>
      <w:r w:rsidRPr="00EF6CF3">
        <w:rPr>
          <w:rFonts w:cs="Arial"/>
          <w:sz w:val="20"/>
          <w:szCs w:val="20"/>
        </w:rPr>
        <w:t xml:space="preserve"> </w:t>
      </w:r>
      <w:proofErr w:type="spellStart"/>
      <w:r w:rsidRPr="00EF6CF3">
        <w:rPr>
          <w:rFonts w:cs="Arial"/>
          <w:sz w:val="20"/>
          <w:szCs w:val="20"/>
        </w:rPr>
        <w:t>Pzp</w:t>
      </w:r>
      <w:proofErr w:type="spellEnd"/>
      <w:r w:rsidRPr="00EF6CF3"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:rsidR="00234929" w:rsidRDefault="00234929" w:rsidP="00234929">
      <w:bookmarkStart w:id="0" w:name="_GoBack"/>
      <w:bookmarkEnd w:id="0"/>
    </w:p>
    <w:sectPr w:rsidR="0023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CE6" w:rsidRDefault="00D44CE6" w:rsidP="00234929">
      <w:pPr>
        <w:spacing w:line="240" w:lineRule="auto"/>
      </w:pPr>
      <w:r>
        <w:separator/>
      </w:r>
    </w:p>
  </w:endnote>
  <w:endnote w:type="continuationSeparator" w:id="0">
    <w:p w:rsidR="00D44CE6" w:rsidRDefault="00D44CE6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CE6" w:rsidRDefault="00D44CE6" w:rsidP="00234929">
      <w:pPr>
        <w:spacing w:line="240" w:lineRule="auto"/>
      </w:pPr>
      <w:r>
        <w:separator/>
      </w:r>
    </w:p>
  </w:footnote>
  <w:footnote w:type="continuationSeparator" w:id="0">
    <w:p w:rsidR="00D44CE6" w:rsidRDefault="00D44CE6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929" w:rsidRDefault="00234929" w:rsidP="00234929">
    <w:pPr>
      <w:pStyle w:val="Nagwek"/>
      <w:jc w:val="right"/>
    </w:pPr>
    <w:r>
      <w:rPr>
        <w:noProof/>
      </w:rPr>
      <w:drawing>
        <wp:inline distT="0" distB="0" distL="0" distR="0" wp14:anchorId="62DC0A83" wp14:editId="2E8C2B97">
          <wp:extent cx="2195195" cy="757483"/>
          <wp:effectExtent l="0" t="0" r="0" b="0"/>
          <wp:docPr id="1" name="Obraz 1" descr="Mazowsze serce Polski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zowsze serce Polski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810" cy="834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B719F5"/>
    <w:rsid w:val="00D44CE6"/>
    <w:rsid w:val="00F31113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6688E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2021-07-02T07:28:00Z</dcterms:created>
  <dcterms:modified xsi:type="dcterms:W3CDTF">2021-07-02T07:42:00Z</dcterms:modified>
</cp:coreProperties>
</file>